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C5" w:rsidRDefault="00BD3CCA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VTH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503DD6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D3CCA">
        <w:rPr>
          <w:rFonts w:ascii="Arial" w:hAnsi="Arial" w:cs="Arial"/>
          <w:sz w:val="20"/>
          <w:szCs w:val="20"/>
        </w:rPr>
        <w:t>1</w:t>
      </w:r>
      <w:r w:rsidR="00405ACB">
        <w:rPr>
          <w:rFonts w:ascii="Arial" w:hAnsi="Arial" w:cs="Arial"/>
          <w:sz w:val="20"/>
          <w:szCs w:val="20"/>
        </w:rPr>
        <w:t>3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BD3CCA" w:rsidRPr="00BD3CCA">
        <w:rPr>
          <w:rFonts w:ascii="Arial" w:hAnsi="Arial" w:cs="Arial"/>
          <w:sz w:val="20"/>
          <w:szCs w:val="20"/>
        </w:rPr>
        <w:t>Viet Thai Electric Cable Corporation</w:t>
      </w:r>
      <w:r w:rsidR="00BD3CC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 Board</w:t>
      </w:r>
      <w:r w:rsidR="00467BC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resolution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405ACB" w:rsidRDefault="00405ACB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405ACB">
        <w:rPr>
          <w:rFonts w:ascii="Arial" w:hAnsi="Arial" w:cs="Arial"/>
          <w:sz w:val="20"/>
          <w:szCs w:val="20"/>
        </w:rPr>
        <w:t xml:space="preserve"> Approving the investment in buying machines to mee</w:t>
      </w:r>
      <w:r>
        <w:rPr>
          <w:rFonts w:ascii="Arial" w:hAnsi="Arial" w:cs="Arial"/>
          <w:sz w:val="20"/>
          <w:szCs w:val="20"/>
        </w:rPr>
        <w:t xml:space="preserve">t the production and business </w:t>
      </w:r>
    </w:p>
    <w:p w:rsidR="00405ACB" w:rsidRDefault="00405ACB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405ACB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Management Board</w:t>
      </w:r>
      <w:r w:rsidRPr="00405ACB">
        <w:rPr>
          <w:rFonts w:ascii="Arial" w:hAnsi="Arial" w:cs="Arial"/>
          <w:sz w:val="20"/>
          <w:szCs w:val="20"/>
        </w:rPr>
        <w:t xml:space="preserve"> is responsible for ordering the machine</w:t>
      </w:r>
      <w:r>
        <w:rPr>
          <w:rFonts w:ascii="Arial" w:hAnsi="Arial" w:cs="Arial"/>
          <w:sz w:val="20"/>
          <w:szCs w:val="20"/>
        </w:rPr>
        <w:t>s and installing it and</w:t>
      </w:r>
      <w:r w:rsidRPr="00405ACB">
        <w:rPr>
          <w:rFonts w:ascii="Arial" w:hAnsi="Arial" w:cs="Arial"/>
          <w:sz w:val="20"/>
          <w:szCs w:val="20"/>
        </w:rPr>
        <w:t xml:space="preserve"> put</w:t>
      </w:r>
      <w:r>
        <w:rPr>
          <w:rFonts w:ascii="Arial" w:hAnsi="Arial" w:cs="Arial"/>
          <w:sz w:val="20"/>
          <w:szCs w:val="20"/>
        </w:rPr>
        <w:t>ting</w:t>
      </w:r>
      <w:r w:rsidRPr="00405ACB">
        <w:rPr>
          <w:rFonts w:ascii="Arial" w:hAnsi="Arial" w:cs="Arial"/>
          <w:sz w:val="20"/>
          <w:szCs w:val="20"/>
        </w:rPr>
        <w:t xml:space="preserve"> it into use </w:t>
      </w:r>
    </w:p>
    <w:p w:rsidR="00405ACB" w:rsidRDefault="00405ACB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</w:t>
      </w:r>
      <w:r w:rsidRPr="00405ACB">
        <w:rPr>
          <w:rFonts w:ascii="Arial" w:hAnsi="Arial" w:cs="Arial"/>
          <w:sz w:val="20"/>
          <w:szCs w:val="20"/>
        </w:rPr>
        <w:t>This Resolution takes effect from the date of signing</w:t>
      </w:r>
      <w:r>
        <w:rPr>
          <w:rFonts w:ascii="Arial" w:hAnsi="Arial" w:cs="Arial"/>
          <w:sz w:val="20"/>
          <w:szCs w:val="20"/>
        </w:rPr>
        <w:t>.</w:t>
      </w:r>
      <w:r w:rsidRPr="00405ACB">
        <w:rPr>
          <w:rFonts w:ascii="Arial" w:hAnsi="Arial" w:cs="Arial"/>
          <w:sz w:val="20"/>
          <w:szCs w:val="20"/>
        </w:rPr>
        <w:t xml:space="preserve"> The Secretary of the Board of Directors is responsible for preparing all documents to </w:t>
      </w:r>
      <w:r>
        <w:rPr>
          <w:rFonts w:ascii="Arial" w:hAnsi="Arial" w:cs="Arial"/>
          <w:sz w:val="20"/>
          <w:szCs w:val="20"/>
        </w:rPr>
        <w:t>submit</w:t>
      </w:r>
      <w:r w:rsidRPr="00405ACB">
        <w:rPr>
          <w:rFonts w:ascii="Arial" w:hAnsi="Arial" w:cs="Arial"/>
          <w:sz w:val="20"/>
          <w:szCs w:val="20"/>
        </w:rPr>
        <w:t xml:space="preserve"> to the Bo</w:t>
      </w:r>
      <w:r>
        <w:rPr>
          <w:rFonts w:ascii="Arial" w:hAnsi="Arial" w:cs="Arial"/>
          <w:sz w:val="20"/>
          <w:szCs w:val="20"/>
        </w:rPr>
        <w:t>ard of Directors fo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r approval</w:t>
      </w:r>
    </w:p>
    <w:sectPr w:rsidR="00405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132EC5"/>
    <w:rsid w:val="002D53EE"/>
    <w:rsid w:val="002E7FD0"/>
    <w:rsid w:val="00304722"/>
    <w:rsid w:val="00327CF7"/>
    <w:rsid w:val="003B73F7"/>
    <w:rsid w:val="00405ACB"/>
    <w:rsid w:val="00467BC0"/>
    <w:rsid w:val="00496733"/>
    <w:rsid w:val="00503DD6"/>
    <w:rsid w:val="0058434E"/>
    <w:rsid w:val="005B40E5"/>
    <w:rsid w:val="006E15A6"/>
    <w:rsid w:val="00745D9A"/>
    <w:rsid w:val="007A1FCC"/>
    <w:rsid w:val="007B67AF"/>
    <w:rsid w:val="0084485C"/>
    <w:rsid w:val="008544C2"/>
    <w:rsid w:val="009E1744"/>
    <w:rsid w:val="00A128FC"/>
    <w:rsid w:val="00A63B6C"/>
    <w:rsid w:val="00AF67BE"/>
    <w:rsid w:val="00B70D7E"/>
    <w:rsid w:val="00BA1F12"/>
    <w:rsid w:val="00BA3FB7"/>
    <w:rsid w:val="00BD3CCA"/>
    <w:rsid w:val="00D52C26"/>
    <w:rsid w:val="00D74339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31</cp:revision>
  <dcterms:created xsi:type="dcterms:W3CDTF">2019-10-16T10:03:00Z</dcterms:created>
  <dcterms:modified xsi:type="dcterms:W3CDTF">2020-03-16T10:32:00Z</dcterms:modified>
</cp:coreProperties>
</file>